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58" w:rsidRPr="004E51A2" w:rsidRDefault="004E51A2" w:rsidP="004E51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51A2">
        <w:rPr>
          <w:rFonts w:ascii="Times New Roman" w:hAnsi="Times New Roman" w:cs="Times New Roman"/>
          <w:b/>
          <w:sz w:val="28"/>
          <w:szCs w:val="28"/>
          <w:lang w:val="en-US"/>
        </w:rPr>
        <w:t>The laboratory work 7</w:t>
      </w:r>
    </w:p>
    <w:p w:rsidR="004E51A2" w:rsidRPr="004E51A2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1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Depth-first search </w:t>
      </w:r>
      <w:r w:rsidRPr="004E51A2">
        <w:rPr>
          <w:rFonts w:ascii="Times New Roman" w:hAnsi="Times New Roman" w:cs="Times New Roman"/>
          <w:sz w:val="28"/>
          <w:szCs w:val="28"/>
          <w:lang w:val="en-US"/>
        </w:rPr>
        <w:t xml:space="preserve">always expands the </w:t>
      </w:r>
      <w:r w:rsidRPr="004E51A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deepest </w:t>
      </w:r>
      <w:r w:rsidRPr="004E51A2">
        <w:rPr>
          <w:rFonts w:ascii="Times New Roman" w:hAnsi="Times New Roman" w:cs="Times New Roman"/>
          <w:sz w:val="28"/>
          <w:szCs w:val="28"/>
          <w:lang w:val="en-US"/>
        </w:rPr>
        <w:t>node in the curre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nt frontier of the search tree. The search proceeds immediately </w:t>
      </w:r>
      <w:r w:rsidRPr="004E51A2">
        <w:rPr>
          <w:rFonts w:ascii="Times New Roman" w:hAnsi="Times New Roman" w:cs="Times New Roman"/>
          <w:sz w:val="28"/>
          <w:szCs w:val="28"/>
          <w:lang w:val="en-US"/>
        </w:rPr>
        <w:t>to the deepest level of the search tree, where the nodes hav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no successors. As those nodes </w:t>
      </w:r>
      <w:proofErr w:type="gramStart"/>
      <w:r w:rsidRPr="004E51A2">
        <w:rPr>
          <w:rFonts w:ascii="Times New Roman" w:hAnsi="Times New Roman" w:cs="Times New Roman"/>
          <w:sz w:val="28"/>
          <w:szCs w:val="28"/>
          <w:lang w:val="en-US"/>
        </w:rPr>
        <w:t>are expanded</w:t>
      </w:r>
      <w:proofErr w:type="gramEnd"/>
      <w:r w:rsidRPr="004E51A2">
        <w:rPr>
          <w:rFonts w:ascii="Times New Roman" w:hAnsi="Times New Roman" w:cs="Times New Roman"/>
          <w:sz w:val="28"/>
          <w:szCs w:val="28"/>
          <w:lang w:val="en-US"/>
        </w:rPr>
        <w:t>, they are dropped from the frontier, so then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search “backs up” to the next </w:t>
      </w:r>
      <w:r w:rsidRPr="004E51A2">
        <w:rPr>
          <w:rFonts w:ascii="Times New Roman" w:hAnsi="Times New Roman" w:cs="Times New Roman"/>
          <w:sz w:val="28"/>
          <w:szCs w:val="28"/>
          <w:lang w:val="en-US"/>
        </w:rPr>
        <w:t>deepest node that still has unexplored successors.</w:t>
      </w:r>
    </w:p>
    <w:p w:rsidR="004E51A2" w:rsidRPr="004E51A2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E51A2">
        <w:rPr>
          <w:rFonts w:ascii="Times New Roman" w:hAnsi="Times New Roman" w:cs="Times New Roman"/>
          <w:sz w:val="28"/>
          <w:szCs w:val="28"/>
          <w:lang w:val="en-US"/>
        </w:rPr>
        <w:t>hereas breadth-first-search uses a FIFO queue, depth-first search uses a LIFO queue.</w:t>
      </w:r>
    </w:p>
    <w:p w:rsidR="004E51A2" w:rsidRPr="004E51A2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1A2">
        <w:rPr>
          <w:rFonts w:ascii="Times New Roman" w:hAnsi="Times New Roman" w:cs="Times New Roman"/>
          <w:sz w:val="28"/>
          <w:szCs w:val="28"/>
          <w:lang w:val="en-US"/>
        </w:rPr>
        <w:t xml:space="preserve">A LIFO queue means that the most recently generated node </w:t>
      </w:r>
      <w:proofErr w:type="gramStart"/>
      <w:r w:rsidRPr="004E51A2">
        <w:rPr>
          <w:rFonts w:ascii="Times New Roman" w:hAnsi="Times New Roman" w:cs="Times New Roman"/>
          <w:sz w:val="28"/>
          <w:szCs w:val="28"/>
          <w:lang w:val="en-US"/>
        </w:rPr>
        <w:t>is chosen</w:t>
      </w:r>
      <w:proofErr w:type="gramEnd"/>
      <w:r w:rsidRPr="004E51A2">
        <w:rPr>
          <w:rFonts w:ascii="Times New Roman" w:hAnsi="Times New Roman" w:cs="Times New Roman"/>
          <w:sz w:val="28"/>
          <w:szCs w:val="28"/>
          <w:lang w:val="en-US"/>
        </w:rPr>
        <w:t xml:space="preserve"> for expansion. This</w:t>
      </w:r>
    </w:p>
    <w:p w:rsidR="004E51A2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E51A2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4E51A2">
        <w:rPr>
          <w:rFonts w:ascii="Times New Roman" w:hAnsi="Times New Roman" w:cs="Times New Roman"/>
          <w:sz w:val="28"/>
          <w:szCs w:val="28"/>
          <w:lang w:val="en-US"/>
        </w:rPr>
        <w:t xml:space="preserve"> be the deepest unexpanded node because it is one deeper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than its parent—which, in turn, </w:t>
      </w:r>
      <w:r w:rsidRPr="004E51A2">
        <w:rPr>
          <w:rFonts w:ascii="Times New Roman" w:hAnsi="Times New Roman" w:cs="Times New Roman"/>
          <w:sz w:val="28"/>
          <w:szCs w:val="28"/>
          <w:lang w:val="en-US"/>
        </w:rPr>
        <w:t>was the deepest unexpanded node when it was selected.</w:t>
      </w:r>
    </w:p>
    <w:p w:rsidR="004E51A2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1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51060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37" cy="510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A2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E51A2" w:rsidRPr="006E5B60" w:rsidRDefault="004E51A2" w:rsidP="004E51A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B60">
        <w:rPr>
          <w:rFonts w:ascii="Times New Roman" w:hAnsi="Times New Roman" w:cs="Times New Roman"/>
          <w:sz w:val="26"/>
          <w:szCs w:val="26"/>
          <w:lang w:val="en-US"/>
        </w:rPr>
        <w:t>Assignment – write a program code that will realize the traversal of the binary search tree. In the first part, we need to create a class of the binary tree that will keep data about the structure of the binary tree.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proofErr w:type="gramStart"/>
      <w:r w:rsidRPr="006E5B60">
        <w:rPr>
          <w:rFonts w:ascii="Times New Roman" w:hAnsi="Times New Roman" w:cs="Times New Roman"/>
          <w:color w:val="0000FF"/>
          <w:sz w:val="26"/>
          <w:szCs w:val="26"/>
          <w:lang w:val="en-US"/>
        </w:rPr>
        <w:t>using</w:t>
      </w:r>
      <w:proofErr w:type="gramEnd"/>
      <w:r w:rsidRPr="006E5B60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6E5B60">
        <w:rPr>
          <w:rFonts w:ascii="Times New Roman" w:hAnsi="Times New Roman" w:cs="Times New Roman"/>
          <w:color w:val="0000FF"/>
          <w:sz w:val="26"/>
          <w:szCs w:val="26"/>
          <w:lang w:val="en-US"/>
        </w:rPr>
        <w:t>namespace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std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proofErr w:type="gramStart"/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class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{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</w:t>
      </w:r>
      <w:proofErr w:type="spellStart"/>
      <w:proofErr w:type="gramStart"/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int</w:t>
      </w:r>
      <w:proofErr w:type="spellEnd"/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data;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*left;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*right;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proofErr w:type="gramStart"/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public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: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Node(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{ data = -1; left = </w:t>
      </w:r>
      <w:r w:rsidRPr="00EC498C">
        <w:rPr>
          <w:rFonts w:ascii="Times New Roman" w:hAnsi="Times New Roman" w:cs="Times New Roman"/>
          <w:color w:val="6F008A"/>
          <w:sz w:val="26"/>
          <w:szCs w:val="26"/>
          <w:lang w:val="en-US"/>
        </w:rPr>
        <w:t>NULL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; right = </w:t>
      </w:r>
      <w:r w:rsidRPr="00EC498C">
        <w:rPr>
          <w:rFonts w:ascii="Times New Roman" w:hAnsi="Times New Roman" w:cs="Times New Roman"/>
          <w:color w:val="6F008A"/>
          <w:sz w:val="26"/>
          <w:szCs w:val="26"/>
          <w:lang w:val="en-US"/>
        </w:rPr>
        <w:t>NULL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; };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gramStart"/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void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setKey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spellStart"/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int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C498C">
        <w:rPr>
          <w:rFonts w:ascii="Times New Roman" w:hAnsi="Times New Roman" w:cs="Times New Roman"/>
          <w:color w:val="808080"/>
          <w:sz w:val="26"/>
          <w:szCs w:val="26"/>
          <w:lang w:val="en-US"/>
        </w:rPr>
        <w:t>key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{ data = </w:t>
      </w:r>
      <w:r w:rsidRPr="00EC498C">
        <w:rPr>
          <w:rFonts w:ascii="Times New Roman" w:hAnsi="Times New Roman" w:cs="Times New Roman"/>
          <w:color w:val="808080"/>
          <w:sz w:val="26"/>
          <w:szCs w:val="26"/>
          <w:lang w:val="en-US"/>
        </w:rPr>
        <w:t>key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; };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gramStart"/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void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setLeft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* </w:t>
      </w:r>
      <w:r w:rsidRPr="00EC498C">
        <w:rPr>
          <w:rFonts w:ascii="Times New Roman" w:hAnsi="Times New Roman" w:cs="Times New Roman"/>
          <w:color w:val="808080"/>
          <w:sz w:val="26"/>
          <w:szCs w:val="26"/>
          <w:lang w:val="en-US"/>
        </w:rPr>
        <w:t>Left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{ left = </w:t>
      </w:r>
      <w:r w:rsidRPr="00EC498C">
        <w:rPr>
          <w:rFonts w:ascii="Times New Roman" w:hAnsi="Times New Roman" w:cs="Times New Roman"/>
          <w:color w:val="808080"/>
          <w:sz w:val="26"/>
          <w:szCs w:val="26"/>
          <w:lang w:val="en-US"/>
        </w:rPr>
        <w:t>Left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; };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lastRenderedPageBreak/>
        <w:tab/>
      </w:r>
      <w:proofErr w:type="gramStart"/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void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setRight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* </w:t>
      </w:r>
      <w:r w:rsidRPr="00EC498C">
        <w:rPr>
          <w:rFonts w:ascii="Times New Roman" w:hAnsi="Times New Roman" w:cs="Times New Roman"/>
          <w:color w:val="808080"/>
          <w:sz w:val="26"/>
          <w:szCs w:val="26"/>
          <w:lang w:val="en-US"/>
        </w:rPr>
        <w:t>Right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{ right = </w:t>
      </w:r>
      <w:r w:rsidRPr="00EC498C">
        <w:rPr>
          <w:rFonts w:ascii="Times New Roman" w:hAnsi="Times New Roman" w:cs="Times New Roman"/>
          <w:color w:val="808080"/>
          <w:sz w:val="26"/>
          <w:szCs w:val="26"/>
          <w:lang w:val="en-US"/>
        </w:rPr>
        <w:t>Right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; };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proofErr w:type="gramStart"/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int</w:t>
      </w:r>
      <w:proofErr w:type="spellEnd"/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getKey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() { </w:t>
      </w: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return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data; }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*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getLeft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{ </w:t>
      </w: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return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left; }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*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getRight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{ </w:t>
      </w: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return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right; }</w:t>
      </w:r>
    </w:p>
    <w:p w:rsidR="004E51A2" w:rsidRPr="00EC498C" w:rsidRDefault="004E51A2" w:rsidP="004E51A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sz w:val="26"/>
          <w:szCs w:val="26"/>
          <w:lang w:val="en-US"/>
        </w:rPr>
        <w:t>}</w:t>
      </w:r>
    </w:p>
    <w:p w:rsidR="004E51A2" w:rsidRPr="00EC498C" w:rsidRDefault="004E51A2" w:rsidP="004E51A2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sz w:val="26"/>
          <w:szCs w:val="26"/>
          <w:lang w:val="en-US"/>
        </w:rPr>
        <w:t xml:space="preserve">Then you will need to create 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function to insert a new node in the binary tree and 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levelOrder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to traverse the binary tree as the breadth first search.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proofErr w:type="gramStart"/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int</w:t>
      </w:r>
      <w:proofErr w:type="spellEnd"/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main()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{   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*tree = </w:t>
      </w: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new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);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tree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-&gt;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(5, tree);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tree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-&gt;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(4, tree);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tree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-&gt;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(36, tree);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tree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-&gt;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(3, tree);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tree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-&gt;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(34, tree);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tree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-&gt;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(8, tree);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tree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-&gt;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(1, tree);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C498C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C498C">
        <w:rPr>
          <w:rFonts w:ascii="Times New Roman" w:hAnsi="Times New Roman" w:cs="Times New Roman"/>
          <w:color w:val="A31515"/>
          <w:sz w:val="26"/>
          <w:szCs w:val="26"/>
          <w:lang w:val="en-US"/>
        </w:rPr>
        <w:t>"The binary tree we have is "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C498C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endl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</w:rPr>
        <w:t>tree</w:t>
      </w:r>
      <w:proofErr w:type="spellEnd"/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</w:rPr>
        <w:t>-&gt;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</w:rPr>
        <w:t>levelOrder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</w:rPr>
        <w:t>tree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063D0E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proofErr w:type="gramStart"/>
      <w:r w:rsidRPr="00EC498C">
        <w:rPr>
          <w:rFonts w:ascii="Times New Roman" w:hAnsi="Times New Roman" w:cs="Times New Roman"/>
          <w:color w:val="0000FF"/>
          <w:sz w:val="26"/>
          <w:szCs w:val="26"/>
        </w:rPr>
        <w:t>return</w:t>
      </w:r>
      <w:proofErr w:type="spellEnd"/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</w:rPr>
        <w:t xml:space="preserve"> 0;</w:t>
      </w:r>
    </w:p>
    <w:p w:rsidR="004E51A2" w:rsidRPr="00EC498C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EC498C">
        <w:rPr>
          <w:rFonts w:ascii="Times New Roman" w:hAnsi="Times New Roman" w:cs="Times New Roman"/>
          <w:color w:val="000000"/>
          <w:sz w:val="26"/>
          <w:szCs w:val="26"/>
        </w:rPr>
        <w:t>}</w:t>
      </w:r>
    </w:p>
    <w:p w:rsidR="004E51A2" w:rsidRPr="004E51A2" w:rsidRDefault="004E51A2" w:rsidP="004E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E51A2" w:rsidRPr="004E51A2" w:rsidSect="004E5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A2"/>
    <w:rsid w:val="00063D0E"/>
    <w:rsid w:val="00391358"/>
    <w:rsid w:val="004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021CA-2D27-4CA6-B6DC-41F80982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2017-11-07T05:02:00Z</dcterms:created>
  <dcterms:modified xsi:type="dcterms:W3CDTF">2017-11-07T05:08:00Z</dcterms:modified>
</cp:coreProperties>
</file>